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27F" w:rsidRPr="00F34795" w:rsidRDefault="003C4D8D">
      <w:pPr>
        <w:rPr>
          <w:rFonts w:ascii="Times New Roman" w:hAnsi="Times New Roman" w:cs="Times New Roman"/>
          <w:b/>
          <w:sz w:val="40"/>
          <w:szCs w:val="40"/>
        </w:rPr>
      </w:pPr>
      <w:r w:rsidRPr="00F34795">
        <w:rPr>
          <w:rFonts w:ascii="Times New Roman" w:hAnsi="Times New Roman" w:cs="Times New Roman"/>
          <w:b/>
          <w:sz w:val="40"/>
          <w:szCs w:val="40"/>
        </w:rPr>
        <w:t>Koncepce rozvoje školy</w:t>
      </w:r>
      <w:r w:rsidR="00BC65C1" w:rsidRPr="00F34795">
        <w:rPr>
          <w:rFonts w:ascii="Times New Roman" w:hAnsi="Times New Roman" w:cs="Times New Roman"/>
          <w:b/>
          <w:sz w:val="40"/>
          <w:szCs w:val="40"/>
        </w:rPr>
        <w:t xml:space="preserve"> na období 2019 - 2023</w:t>
      </w:r>
    </w:p>
    <w:p w:rsidR="00E21638" w:rsidRDefault="00E21638" w:rsidP="003C4D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D8D" w:rsidRPr="00F34795" w:rsidRDefault="003C4D8D" w:rsidP="003C4D8D">
      <w:pPr>
        <w:jc w:val="both"/>
        <w:rPr>
          <w:rFonts w:ascii="Times New Roman" w:hAnsi="Times New Roman" w:cs="Times New Roman"/>
          <w:sz w:val="28"/>
          <w:szCs w:val="28"/>
        </w:rPr>
      </w:pPr>
      <w:r w:rsidRPr="00F34795">
        <w:rPr>
          <w:rFonts w:ascii="Times New Roman" w:hAnsi="Times New Roman" w:cs="Times New Roman"/>
          <w:sz w:val="28"/>
          <w:szCs w:val="28"/>
        </w:rPr>
        <w:t>1. Úvod</w:t>
      </w:r>
    </w:p>
    <w:p w:rsidR="003C4D8D" w:rsidRPr="00F34795" w:rsidRDefault="003C4D8D">
      <w:p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Koncepce školy je základní myšlenkovou osnovou, ve které jsou spojeny záměry státní školské politiky s vlastními podmínkami a představami školy. Práce ve školství, řídící i přímá pedagogická s dětmi, je práce kontinuální sama o sobě, proto je nutné navázat na předchozí období, poučit se z chyb a nedostatků a inspirovat se z úspěchů.</w:t>
      </w:r>
    </w:p>
    <w:p w:rsidR="00E21638" w:rsidRDefault="00E21638">
      <w:pPr>
        <w:rPr>
          <w:rFonts w:ascii="Times New Roman" w:hAnsi="Times New Roman" w:cs="Times New Roman"/>
          <w:sz w:val="28"/>
          <w:szCs w:val="28"/>
        </w:rPr>
      </w:pPr>
    </w:p>
    <w:p w:rsidR="003C4D8D" w:rsidRPr="00F34795" w:rsidRDefault="003C4D8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34795">
        <w:rPr>
          <w:rFonts w:ascii="Times New Roman" w:hAnsi="Times New Roman" w:cs="Times New Roman"/>
          <w:sz w:val="28"/>
          <w:szCs w:val="28"/>
        </w:rPr>
        <w:t>2.An</w:t>
      </w:r>
      <w:r w:rsidR="00BC65C1" w:rsidRPr="00F34795">
        <w:rPr>
          <w:rFonts w:ascii="Times New Roman" w:hAnsi="Times New Roman" w:cs="Times New Roman"/>
          <w:sz w:val="28"/>
          <w:szCs w:val="28"/>
        </w:rPr>
        <w:t>a</w:t>
      </w:r>
      <w:r w:rsidRPr="00F34795">
        <w:rPr>
          <w:rFonts w:ascii="Times New Roman" w:hAnsi="Times New Roman" w:cs="Times New Roman"/>
          <w:sz w:val="28"/>
          <w:szCs w:val="28"/>
        </w:rPr>
        <w:t>lýza</w:t>
      </w:r>
      <w:proofErr w:type="gramEnd"/>
      <w:r w:rsidRPr="00F34795">
        <w:rPr>
          <w:rFonts w:ascii="Times New Roman" w:hAnsi="Times New Roman" w:cs="Times New Roman"/>
          <w:sz w:val="28"/>
          <w:szCs w:val="28"/>
        </w:rPr>
        <w:t xml:space="preserve"> stávajícího stavu školy</w:t>
      </w:r>
    </w:p>
    <w:p w:rsidR="003C4D8D" w:rsidRPr="00F34795" w:rsidRDefault="003C4D8D">
      <w:p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Základní škola Velké Bílovice je příspěvkovou organizací zřízenou Městem  Velké Bílovice.  Její činností je výkon činnosti základní školy a činnosti zařízení školního stravování sloužící dětem a žákům škol.</w:t>
      </w:r>
      <w:r w:rsidR="00BC65C1" w:rsidRPr="00F34795">
        <w:rPr>
          <w:rFonts w:ascii="Times New Roman" w:hAnsi="Times New Roman" w:cs="Times New Roman"/>
          <w:sz w:val="24"/>
          <w:szCs w:val="24"/>
        </w:rPr>
        <w:t xml:space="preserve"> V letech 2014 – 2018 se průměrný počet žáků pohyboval okolo 330 a 41 zaměstnanců.</w:t>
      </w:r>
    </w:p>
    <w:p w:rsidR="00BC65C1" w:rsidRPr="00F34795" w:rsidRDefault="00BC65C1">
      <w:p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Z celkového vývoje školy je patrné postupné zlepšování podmínek a vybavenosti školy v souladu s aktuálními trendy moderních informačních a komunikačních technologií, ale i se zaměřením na badatelské a tvořivé aktivity žáků, na činnostní a zážitkové učení. Veškeré postupné rekonstrukce a obnovy školy během posledních let jsou zaznamenány ve výročních zprávách.</w:t>
      </w:r>
    </w:p>
    <w:p w:rsidR="00BC65C1" w:rsidRPr="00F34795" w:rsidRDefault="00BC65C1">
      <w:p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Škola umožňuje rovný přístup ke vzdělávání všem žákům bez jakékoli diskriminace a vytváří podmínky pro jejich zdravý vývoj</w:t>
      </w:r>
      <w:r w:rsidR="004B7C90" w:rsidRPr="00F34795">
        <w:rPr>
          <w:rFonts w:ascii="Times New Roman" w:hAnsi="Times New Roman" w:cs="Times New Roman"/>
          <w:sz w:val="24"/>
          <w:szCs w:val="24"/>
        </w:rPr>
        <w:t>.</w:t>
      </w:r>
    </w:p>
    <w:p w:rsidR="004B7C90" w:rsidRPr="00F34795" w:rsidRDefault="004B7C90">
      <w:p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Pro nastavení dalších cílů a úkolů bylo nutné zjistit jaký je aktuální pohled na proces vzdělávání, na klima školy, a proto byl</w:t>
      </w:r>
      <w:r w:rsidR="008F1120" w:rsidRPr="00F34795">
        <w:rPr>
          <w:rFonts w:ascii="Times New Roman" w:hAnsi="Times New Roman" w:cs="Times New Roman"/>
          <w:sz w:val="24"/>
          <w:szCs w:val="24"/>
        </w:rPr>
        <w:t xml:space="preserve">a provedena  SWOT analýza (výsledky - viz příloha </w:t>
      </w:r>
      <w:proofErr w:type="gramStart"/>
      <w:r w:rsidR="008F1120" w:rsidRPr="00F34795">
        <w:rPr>
          <w:rFonts w:ascii="Times New Roman" w:hAnsi="Times New Roman" w:cs="Times New Roman"/>
          <w:sz w:val="24"/>
          <w:szCs w:val="24"/>
        </w:rPr>
        <w:t>č.1) a dotazníkové</w:t>
      </w:r>
      <w:proofErr w:type="gramEnd"/>
      <w:r w:rsidR="008F1120" w:rsidRPr="00F34795">
        <w:rPr>
          <w:rFonts w:ascii="Times New Roman" w:hAnsi="Times New Roman" w:cs="Times New Roman"/>
          <w:sz w:val="24"/>
          <w:szCs w:val="24"/>
        </w:rPr>
        <w:t xml:space="preserve"> </w:t>
      </w:r>
      <w:r w:rsidRPr="00F34795">
        <w:rPr>
          <w:rFonts w:ascii="Times New Roman" w:hAnsi="Times New Roman" w:cs="Times New Roman"/>
          <w:sz w:val="24"/>
          <w:szCs w:val="24"/>
        </w:rPr>
        <w:t>šetření mezi žáky, rodiči i pedagogy.</w:t>
      </w:r>
      <w:r w:rsidR="008F1120" w:rsidRPr="00F3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120" w:rsidRPr="00F34795" w:rsidRDefault="008F1120">
      <w:p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Dotazníkové šetření žáků proběhlo ve</w:t>
      </w:r>
      <w:r w:rsidR="00C55E7E" w:rsidRPr="00F34795">
        <w:rPr>
          <w:rFonts w:ascii="Times New Roman" w:hAnsi="Times New Roman" w:cs="Times New Roman"/>
          <w:sz w:val="24"/>
          <w:szCs w:val="24"/>
        </w:rPr>
        <w:t xml:space="preserve"> škole</w:t>
      </w:r>
      <w:r w:rsidRPr="00F34795">
        <w:rPr>
          <w:rFonts w:ascii="Times New Roman" w:hAnsi="Times New Roman" w:cs="Times New Roman"/>
          <w:sz w:val="24"/>
          <w:szCs w:val="24"/>
        </w:rPr>
        <w:t>, takže se zúčastnil celkový</w:t>
      </w:r>
      <w:r w:rsidR="00C55E7E" w:rsidRPr="00F34795">
        <w:rPr>
          <w:rFonts w:ascii="Times New Roman" w:hAnsi="Times New Roman" w:cs="Times New Roman"/>
          <w:sz w:val="24"/>
          <w:szCs w:val="24"/>
        </w:rPr>
        <w:t xml:space="preserve"> počet žáků i pedagogů. </w:t>
      </w:r>
      <w:r w:rsidRPr="00F34795">
        <w:rPr>
          <w:rFonts w:ascii="Times New Roman" w:hAnsi="Times New Roman" w:cs="Times New Roman"/>
          <w:sz w:val="24"/>
          <w:szCs w:val="24"/>
        </w:rPr>
        <w:t>Rodičovský dotazník</w:t>
      </w:r>
      <w:r w:rsidR="00C55E7E" w:rsidRPr="00F34795">
        <w:rPr>
          <w:rFonts w:ascii="Times New Roman" w:hAnsi="Times New Roman" w:cs="Times New Roman"/>
          <w:sz w:val="24"/>
          <w:szCs w:val="24"/>
        </w:rPr>
        <w:t xml:space="preserve"> taktéž</w:t>
      </w:r>
      <w:r w:rsidRPr="00F34795">
        <w:rPr>
          <w:rFonts w:ascii="Times New Roman" w:hAnsi="Times New Roman" w:cs="Times New Roman"/>
          <w:sz w:val="24"/>
          <w:szCs w:val="24"/>
        </w:rPr>
        <w:t xml:space="preserve"> formou elektronického šetření. Smutné je zapojení pouze 40 rodičů. </w:t>
      </w:r>
    </w:p>
    <w:p w:rsidR="00C55E7E" w:rsidRPr="00F34795" w:rsidRDefault="00C55E7E" w:rsidP="00C55E7E">
      <w:pPr>
        <w:rPr>
          <w:rFonts w:ascii="Times New Roman" w:hAnsi="Times New Roman" w:cs="Times New Roman"/>
          <w:sz w:val="28"/>
          <w:szCs w:val="28"/>
        </w:rPr>
      </w:pPr>
    </w:p>
    <w:p w:rsidR="00C55E7E" w:rsidRPr="00F34795" w:rsidRDefault="00C55E7E" w:rsidP="00C55E7E">
      <w:pPr>
        <w:rPr>
          <w:rFonts w:ascii="Times New Roman" w:hAnsi="Times New Roman" w:cs="Times New Roman"/>
          <w:sz w:val="28"/>
          <w:szCs w:val="28"/>
        </w:rPr>
      </w:pPr>
      <w:r w:rsidRPr="00F34795">
        <w:rPr>
          <w:rFonts w:ascii="Times New Roman" w:hAnsi="Times New Roman" w:cs="Times New Roman"/>
          <w:sz w:val="28"/>
          <w:szCs w:val="28"/>
        </w:rPr>
        <w:t>3.</w:t>
      </w:r>
      <w:r w:rsidR="00976569" w:rsidRPr="00F34795">
        <w:rPr>
          <w:rFonts w:ascii="Times New Roman" w:hAnsi="Times New Roman" w:cs="Times New Roman"/>
          <w:sz w:val="28"/>
          <w:szCs w:val="28"/>
        </w:rPr>
        <w:t xml:space="preserve"> Kam se chceme dostat -  priority školy</w:t>
      </w:r>
      <w:r w:rsidRPr="00F34795">
        <w:rPr>
          <w:rFonts w:ascii="Times New Roman" w:hAnsi="Times New Roman" w:cs="Times New Roman"/>
          <w:sz w:val="28"/>
          <w:szCs w:val="28"/>
        </w:rPr>
        <w:t>.</w:t>
      </w:r>
    </w:p>
    <w:p w:rsidR="00C55E7E" w:rsidRPr="00F34795" w:rsidRDefault="00976569" w:rsidP="004B7C90">
      <w:p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Jakého žáka chceme vychovat? Ambicí školy je vést žáky k samostatnému a tvořivému způsobu myšlení v souvislostech, ke spolupráci, k uvědomování si svých potřeb a zároveň k citlivosti k potřebám druhých. Škola by měla vybavit žáky kompetencemi, které jim umožní orientovat se ve společnosti a přijímat zodpovědnost ze svá rozhodnutí.</w:t>
      </w:r>
    </w:p>
    <w:p w:rsidR="00976569" w:rsidRPr="00F34795" w:rsidRDefault="00976569" w:rsidP="004B7C90">
      <w:p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Cílem reflektujícím současné potřeby je posílení důvěryhodnosti školy jako instituce ve vztahu k veřejnosti. Komunikace mezi školou a rodiči by měla vycházet z principů vzájemného respektu. Škola musí akceptovat autoritu rodiče, zároveň je nutné, aby rodič akceptoval autoritu školy. Oboustranný vztah vycházející z důvěry a respektu vnímáme pro posun školy jako zásadní.</w:t>
      </w:r>
    </w:p>
    <w:p w:rsidR="00976569" w:rsidRPr="00F34795" w:rsidRDefault="00976569" w:rsidP="004B7C90">
      <w:p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lastRenderedPageBreak/>
        <w:t>Základním principem pro vytváření fungující školy je nutná kooperace školy s jejím zřizovatelem a školskou radou. Posilování a rozvoj dobrých vztahů všech těchto subjektů přinese škole prosperitu a zkvalitnění jejího fungování.</w:t>
      </w:r>
    </w:p>
    <w:p w:rsidR="00976569" w:rsidRPr="00F34795" w:rsidRDefault="00976569" w:rsidP="004B7C90">
      <w:pPr>
        <w:rPr>
          <w:rFonts w:ascii="Times New Roman" w:hAnsi="Times New Roman" w:cs="Times New Roman"/>
          <w:sz w:val="24"/>
          <w:szCs w:val="24"/>
        </w:rPr>
      </w:pPr>
    </w:p>
    <w:p w:rsidR="00976569" w:rsidRPr="00F34795" w:rsidRDefault="00976569" w:rsidP="004B7C90">
      <w:p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Škola by měla být otevřená žákům, rodičům, komunitě města a zároveň žáky do života komunity přirozeným způsobem zapojovat.</w:t>
      </w:r>
    </w:p>
    <w:p w:rsidR="00C55E7E" w:rsidRDefault="00C55E7E" w:rsidP="004B7C90">
      <w:pPr>
        <w:rPr>
          <w:rFonts w:ascii="Times New Roman" w:hAnsi="Times New Roman" w:cs="Times New Roman"/>
          <w:sz w:val="28"/>
          <w:szCs w:val="28"/>
        </w:rPr>
      </w:pPr>
    </w:p>
    <w:p w:rsidR="009A109F" w:rsidRPr="003A224A" w:rsidRDefault="009A109F" w:rsidP="004B7C90">
      <w:pPr>
        <w:rPr>
          <w:rFonts w:ascii="Times New Roman" w:hAnsi="Times New Roman" w:cs="Times New Roman"/>
          <w:sz w:val="28"/>
          <w:szCs w:val="28"/>
        </w:rPr>
      </w:pPr>
    </w:p>
    <w:p w:rsidR="00976569" w:rsidRDefault="00976569" w:rsidP="00976569">
      <w:pPr>
        <w:rPr>
          <w:rFonts w:ascii="Times New Roman" w:hAnsi="Times New Roman" w:cs="Times New Roman"/>
          <w:b/>
          <w:sz w:val="28"/>
          <w:szCs w:val="28"/>
        </w:rPr>
      </w:pPr>
      <w:r w:rsidRPr="003A224A">
        <w:rPr>
          <w:rFonts w:ascii="Times New Roman" w:hAnsi="Times New Roman" w:cs="Times New Roman"/>
          <w:b/>
          <w:sz w:val="28"/>
          <w:szCs w:val="28"/>
        </w:rPr>
        <w:t>Hlavní cíle pro rozvoj jednotlivých oblastí</w:t>
      </w:r>
    </w:p>
    <w:p w:rsidR="009A109F" w:rsidRPr="003A224A" w:rsidRDefault="009A109F" w:rsidP="00976569">
      <w:pPr>
        <w:rPr>
          <w:rFonts w:ascii="Times New Roman" w:hAnsi="Times New Roman" w:cs="Times New Roman"/>
          <w:b/>
          <w:sz w:val="28"/>
          <w:szCs w:val="28"/>
        </w:rPr>
      </w:pPr>
    </w:p>
    <w:p w:rsidR="00976569" w:rsidRPr="00F34795" w:rsidRDefault="00976569" w:rsidP="004634ED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34795">
        <w:rPr>
          <w:rFonts w:ascii="Times New Roman" w:hAnsi="Times New Roman" w:cs="Times New Roman"/>
          <w:sz w:val="28"/>
          <w:szCs w:val="28"/>
        </w:rPr>
        <w:t xml:space="preserve"> Oblast výchovy a vzdělávání</w:t>
      </w:r>
    </w:p>
    <w:p w:rsidR="00596190" w:rsidRPr="00F34795" w:rsidRDefault="00596190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Podporovat integraci moderních výukových metod, které navazují na předchozí konc</w:t>
      </w:r>
      <w:r w:rsidR="004634ED" w:rsidRPr="00F34795">
        <w:rPr>
          <w:rFonts w:ascii="Times New Roman" w:hAnsi="Times New Roman" w:cs="Times New Roman"/>
          <w:sz w:val="24"/>
          <w:szCs w:val="24"/>
        </w:rPr>
        <w:t xml:space="preserve">epci školy a vycházející ze ŠVP  - </w:t>
      </w:r>
      <w:r w:rsidRPr="00F34795">
        <w:rPr>
          <w:rFonts w:ascii="Times New Roman" w:hAnsi="Times New Roman" w:cs="Times New Roman"/>
          <w:sz w:val="24"/>
          <w:szCs w:val="24"/>
        </w:rPr>
        <w:t>Kritické myšlení, projekt</w:t>
      </w:r>
      <w:r w:rsidR="009679DF" w:rsidRPr="00F34795">
        <w:rPr>
          <w:rFonts w:ascii="Times New Roman" w:hAnsi="Times New Roman" w:cs="Times New Roman"/>
          <w:sz w:val="24"/>
          <w:szCs w:val="24"/>
        </w:rPr>
        <w:t>ové vyučování, činnostní učení</w:t>
      </w:r>
      <w:r w:rsidR="00D653EA">
        <w:rPr>
          <w:rFonts w:ascii="Times New Roman" w:hAnsi="Times New Roman" w:cs="Times New Roman"/>
          <w:sz w:val="24"/>
          <w:szCs w:val="24"/>
        </w:rPr>
        <w:t>, problémová výuka</w:t>
      </w:r>
    </w:p>
    <w:p w:rsidR="009679DF" w:rsidRPr="00F34795" w:rsidRDefault="009679DF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 xml:space="preserve">Zajišťovat podmínky inkluze a podporovat začleňování </w:t>
      </w:r>
      <w:proofErr w:type="gramStart"/>
      <w:r w:rsidRPr="00F34795">
        <w:rPr>
          <w:rFonts w:ascii="Times New Roman" w:hAnsi="Times New Roman" w:cs="Times New Roman"/>
          <w:sz w:val="24"/>
          <w:szCs w:val="24"/>
        </w:rPr>
        <w:t>žáků s</w:t>
      </w:r>
      <w:r w:rsidR="004634ED" w:rsidRPr="00F34795">
        <w:rPr>
          <w:rFonts w:ascii="Times New Roman" w:hAnsi="Times New Roman" w:cs="Times New Roman"/>
          <w:sz w:val="24"/>
          <w:szCs w:val="24"/>
        </w:rPr>
        <w:t> </w:t>
      </w:r>
      <w:r w:rsidRPr="00F34795">
        <w:rPr>
          <w:rFonts w:ascii="Times New Roman" w:hAnsi="Times New Roman" w:cs="Times New Roman"/>
          <w:sz w:val="24"/>
          <w:szCs w:val="24"/>
        </w:rPr>
        <w:t>SVP</w:t>
      </w:r>
      <w:proofErr w:type="gramEnd"/>
    </w:p>
    <w:p w:rsidR="009679DF" w:rsidRPr="00F34795" w:rsidRDefault="009679DF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 xml:space="preserve">Spolupracovat s poradenskými zařízeními s cílem rozšířit odbornou podporu </w:t>
      </w:r>
      <w:proofErr w:type="gramStart"/>
      <w:r w:rsidRPr="00F34795">
        <w:rPr>
          <w:rFonts w:ascii="Times New Roman" w:hAnsi="Times New Roman" w:cs="Times New Roman"/>
          <w:sz w:val="24"/>
          <w:szCs w:val="24"/>
        </w:rPr>
        <w:t>dětem s</w:t>
      </w:r>
      <w:r w:rsidR="004634ED" w:rsidRPr="00F34795">
        <w:rPr>
          <w:rFonts w:ascii="Times New Roman" w:hAnsi="Times New Roman" w:cs="Times New Roman"/>
          <w:sz w:val="24"/>
          <w:szCs w:val="24"/>
        </w:rPr>
        <w:t> </w:t>
      </w:r>
      <w:r w:rsidRPr="00F34795">
        <w:rPr>
          <w:rFonts w:ascii="Times New Roman" w:hAnsi="Times New Roman" w:cs="Times New Roman"/>
          <w:sz w:val="24"/>
          <w:szCs w:val="24"/>
        </w:rPr>
        <w:t>SVP</w:t>
      </w:r>
      <w:proofErr w:type="gramEnd"/>
    </w:p>
    <w:p w:rsidR="009679DF" w:rsidRPr="00F34795" w:rsidRDefault="009679DF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Podporovat nadané a talentované žáky</w:t>
      </w:r>
    </w:p>
    <w:p w:rsidR="009679DF" w:rsidRPr="00F34795" w:rsidRDefault="009679DF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Posilovat sounáležitost a kooperaci obou stupňů školy, žáků a učitelů</w:t>
      </w:r>
    </w:p>
    <w:p w:rsidR="009679DF" w:rsidRPr="00F34795" w:rsidRDefault="009679DF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Udržovat bezpečné školní klima, mapovat aktuální situaci, realizovat dotazníková šetření k rizikovému chování</w:t>
      </w:r>
    </w:p>
    <w:p w:rsidR="009679DF" w:rsidRPr="00F34795" w:rsidRDefault="009679DF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Předcházet problematickému chování zařazováním programu primární prevence</w:t>
      </w:r>
    </w:p>
    <w:p w:rsidR="009679DF" w:rsidRDefault="009679DF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Zapojovat se do vy</w:t>
      </w:r>
      <w:r w:rsidR="009E0344" w:rsidRPr="00F34795">
        <w:rPr>
          <w:rFonts w:ascii="Times New Roman" w:hAnsi="Times New Roman" w:cs="Times New Roman"/>
          <w:sz w:val="24"/>
          <w:szCs w:val="24"/>
        </w:rPr>
        <w:t xml:space="preserve">hlášených </w:t>
      </w:r>
      <w:r w:rsidR="00D5149A" w:rsidRPr="00F34795">
        <w:rPr>
          <w:rFonts w:ascii="Times New Roman" w:hAnsi="Times New Roman" w:cs="Times New Roman"/>
          <w:sz w:val="24"/>
          <w:szCs w:val="24"/>
        </w:rPr>
        <w:t xml:space="preserve">projektových </w:t>
      </w:r>
      <w:r w:rsidR="009E0344" w:rsidRPr="00F34795">
        <w:rPr>
          <w:rFonts w:ascii="Times New Roman" w:hAnsi="Times New Roman" w:cs="Times New Roman"/>
          <w:sz w:val="24"/>
          <w:szCs w:val="24"/>
        </w:rPr>
        <w:t>výzev typu Šablon</w:t>
      </w:r>
      <w:r w:rsidR="00D5149A" w:rsidRPr="00F34795">
        <w:rPr>
          <w:rFonts w:ascii="Times New Roman" w:hAnsi="Times New Roman" w:cs="Times New Roman"/>
          <w:sz w:val="24"/>
          <w:szCs w:val="24"/>
        </w:rPr>
        <w:t>y</w:t>
      </w:r>
      <w:r w:rsidR="009E0344" w:rsidRPr="00F34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95" w:rsidRDefault="00F34795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Zapojovat se a využívat </w:t>
      </w:r>
      <w:r w:rsidR="00D47AEE">
        <w:rPr>
          <w:rFonts w:ascii="Times New Roman" w:hAnsi="Times New Roman" w:cs="Times New Roman"/>
          <w:sz w:val="24"/>
          <w:szCs w:val="24"/>
        </w:rPr>
        <w:t>možností nabídky programů vzdělávání a předávání zkušeností v rámci MAP</w:t>
      </w:r>
    </w:p>
    <w:p w:rsidR="00D653EA" w:rsidRPr="00F34795" w:rsidRDefault="00D653EA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Podporovat a dále prohlubovat polytechnickou výuku</w:t>
      </w:r>
      <w:r w:rsidR="0044409E">
        <w:rPr>
          <w:rFonts w:ascii="Times New Roman" w:hAnsi="Times New Roman" w:cs="Times New Roman"/>
          <w:sz w:val="24"/>
          <w:szCs w:val="24"/>
        </w:rPr>
        <w:t>, zapojováním do soutěží nadále propagovat školu</w:t>
      </w:r>
    </w:p>
    <w:p w:rsidR="009E0344" w:rsidRDefault="004634ED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Posí</w:t>
      </w:r>
      <w:r w:rsidR="00D653EA">
        <w:rPr>
          <w:rFonts w:ascii="Times New Roman" w:hAnsi="Times New Roman" w:cs="Times New Roman"/>
          <w:sz w:val="24"/>
          <w:szCs w:val="24"/>
        </w:rPr>
        <w:t>lit výuku angličtiny realizací výjezdů do zahraničí</w:t>
      </w:r>
    </w:p>
    <w:p w:rsidR="00D653EA" w:rsidRDefault="00D653EA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Provádět testování žáků v 5. a 9. ročníku, jejich vyhodnocování a porovnáv</w:t>
      </w:r>
      <w:r w:rsidR="00B0336B">
        <w:rPr>
          <w:rFonts w:ascii="Times New Roman" w:hAnsi="Times New Roman" w:cs="Times New Roman"/>
          <w:sz w:val="24"/>
          <w:szCs w:val="24"/>
        </w:rPr>
        <w:t>ání výsledků z předchozích let</w:t>
      </w:r>
    </w:p>
    <w:p w:rsidR="00B0336B" w:rsidRDefault="00B0336B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Zvýšit počet projektů třídních, ročníkových i celoškolních</w:t>
      </w:r>
    </w:p>
    <w:p w:rsidR="007F1E2C" w:rsidRDefault="007F1E2C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Udržet a případně zvýšit počet kroužků na škole</w:t>
      </w:r>
    </w:p>
    <w:p w:rsidR="007F1E2C" w:rsidRPr="00F34795" w:rsidRDefault="007F1E2C" w:rsidP="004634E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environmentální výchovy rozšířit škálu tříděného odpadu o plechovky, baterie apod.</w:t>
      </w:r>
    </w:p>
    <w:p w:rsidR="00C55E7E" w:rsidRDefault="00C55E7E" w:rsidP="004B7C90">
      <w:pPr>
        <w:rPr>
          <w:rFonts w:ascii="Times New Roman" w:hAnsi="Times New Roman" w:cs="Times New Roman"/>
          <w:sz w:val="24"/>
          <w:szCs w:val="24"/>
        </w:rPr>
      </w:pPr>
    </w:p>
    <w:p w:rsidR="00E21638" w:rsidRDefault="00E21638" w:rsidP="004B7C90">
      <w:pPr>
        <w:rPr>
          <w:rFonts w:ascii="Times New Roman" w:hAnsi="Times New Roman" w:cs="Times New Roman"/>
          <w:sz w:val="24"/>
          <w:szCs w:val="24"/>
        </w:rPr>
      </w:pPr>
    </w:p>
    <w:p w:rsidR="00E21638" w:rsidRDefault="00E21638" w:rsidP="004B7C90">
      <w:pPr>
        <w:rPr>
          <w:rFonts w:ascii="Times New Roman" w:hAnsi="Times New Roman" w:cs="Times New Roman"/>
          <w:sz w:val="24"/>
          <w:szCs w:val="24"/>
        </w:rPr>
      </w:pPr>
    </w:p>
    <w:p w:rsidR="00E176EB" w:rsidRPr="00F34795" w:rsidRDefault="00E176EB" w:rsidP="004B7C90">
      <w:pPr>
        <w:rPr>
          <w:rFonts w:ascii="Times New Roman" w:hAnsi="Times New Roman" w:cs="Times New Roman"/>
          <w:sz w:val="24"/>
          <w:szCs w:val="24"/>
        </w:rPr>
      </w:pPr>
    </w:p>
    <w:p w:rsidR="004634ED" w:rsidRPr="00F34795" w:rsidRDefault="00F34795" w:rsidP="004634ED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634ED" w:rsidRPr="00F34795">
        <w:rPr>
          <w:rFonts w:ascii="Times New Roman" w:hAnsi="Times New Roman" w:cs="Times New Roman"/>
          <w:sz w:val="28"/>
          <w:szCs w:val="28"/>
        </w:rPr>
        <w:t>Oblast personální</w:t>
      </w:r>
    </w:p>
    <w:p w:rsidR="004634ED" w:rsidRDefault="00E176EB" w:rsidP="00E176E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Snaha o omlazení pedagogického sboru a zajištění kvalifikovaných pedagogů ochotných </w:t>
      </w:r>
      <w:r w:rsidR="004634ED" w:rsidRPr="00E176EB">
        <w:rPr>
          <w:rFonts w:ascii="Times New Roman" w:hAnsi="Times New Roman" w:cs="Times New Roman"/>
          <w:sz w:val="24"/>
          <w:szCs w:val="24"/>
        </w:rPr>
        <w:t>se dále sebevzdělávat a podílet se na rozvoji školy</w:t>
      </w:r>
    </w:p>
    <w:p w:rsidR="002924B1" w:rsidRDefault="002924B1" w:rsidP="00E176E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Rozšířit sbor o specializované pracovníky – speciální pedagog, školní psycholog</w:t>
      </w:r>
    </w:p>
    <w:p w:rsidR="002924B1" w:rsidRPr="00E176EB" w:rsidRDefault="002924B1" w:rsidP="00E176EB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Zřídit pracovní pozici správce sítě</w:t>
      </w:r>
    </w:p>
    <w:p w:rsidR="004634ED" w:rsidRDefault="004634ED" w:rsidP="004634E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Stabilizovat tým, využít potenciál týmové práce, zlepšovat klima školy</w:t>
      </w:r>
    </w:p>
    <w:p w:rsidR="00E176EB" w:rsidRPr="00F34795" w:rsidRDefault="00E176EB" w:rsidP="004634E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Plně využívat a doplňovat kritéria hodnocení a odměňování, která zvýší motivaci zaměstnanců a povede k růstu jejich pracovní zainteresovanosti</w:t>
      </w:r>
    </w:p>
    <w:p w:rsidR="004634ED" w:rsidRPr="00F34795" w:rsidRDefault="004634ED" w:rsidP="004634ED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Vytvářet kvalitní pracovní</w:t>
      </w:r>
      <w:r w:rsidR="00F34795" w:rsidRPr="00F34795">
        <w:rPr>
          <w:rFonts w:ascii="Times New Roman" w:hAnsi="Times New Roman" w:cs="Times New Roman"/>
          <w:sz w:val="24"/>
          <w:szCs w:val="24"/>
        </w:rPr>
        <w:t xml:space="preserve"> podmínky pro nepedagogické pracovníky, kteří tvoří nedílnou součást pracovního kolektivu</w:t>
      </w:r>
      <w:r w:rsidR="002924B1">
        <w:rPr>
          <w:rFonts w:ascii="Times New Roman" w:hAnsi="Times New Roman" w:cs="Times New Roman"/>
          <w:sz w:val="24"/>
          <w:szCs w:val="24"/>
        </w:rPr>
        <w:t>, podporovat případné rekvalifikace ke zvýšení odbornosti pracovníků, zejména ve středisku ŠJ</w:t>
      </w:r>
    </w:p>
    <w:p w:rsidR="00E176EB" w:rsidRPr="00F34795" w:rsidRDefault="00E176EB" w:rsidP="00F34795">
      <w:pPr>
        <w:rPr>
          <w:rFonts w:ascii="Times New Roman" w:hAnsi="Times New Roman" w:cs="Times New Roman"/>
        </w:rPr>
      </w:pPr>
    </w:p>
    <w:p w:rsidR="00F34795" w:rsidRPr="00F34795" w:rsidRDefault="00F34795" w:rsidP="00F34795">
      <w:pPr>
        <w:pStyle w:val="Odstavecseseznamem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795">
        <w:rPr>
          <w:rFonts w:ascii="Times New Roman" w:hAnsi="Times New Roman" w:cs="Times New Roman"/>
          <w:sz w:val="28"/>
          <w:szCs w:val="28"/>
        </w:rPr>
        <w:t>Oblast materiálně provozní</w:t>
      </w:r>
      <w:r w:rsidR="00E176EB">
        <w:rPr>
          <w:rFonts w:ascii="Times New Roman" w:hAnsi="Times New Roman" w:cs="Times New Roman"/>
          <w:sz w:val="28"/>
          <w:szCs w:val="28"/>
        </w:rPr>
        <w:t>, ekonomická</w:t>
      </w:r>
    </w:p>
    <w:p w:rsidR="00F34795" w:rsidRDefault="00F34795" w:rsidP="00F3479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34795">
        <w:rPr>
          <w:rFonts w:ascii="Times New Roman" w:hAnsi="Times New Roman" w:cs="Times New Roman"/>
          <w:sz w:val="24"/>
          <w:szCs w:val="24"/>
        </w:rPr>
        <w:t>Zajistit</w:t>
      </w:r>
      <w:r>
        <w:rPr>
          <w:rFonts w:ascii="Times New Roman" w:hAnsi="Times New Roman" w:cs="Times New Roman"/>
          <w:sz w:val="24"/>
          <w:szCs w:val="24"/>
        </w:rPr>
        <w:t xml:space="preserve"> prostory odpovídající nárokům moderní školy </w:t>
      </w:r>
    </w:p>
    <w:p w:rsidR="00F34795" w:rsidRDefault="00F34795" w:rsidP="00F3479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oprava učebny ICT a nové vybavení z vlastních zdrojů</w:t>
      </w:r>
    </w:p>
    <w:p w:rsidR="00F34795" w:rsidRDefault="00F34795" w:rsidP="00F3479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modernizace odborných učeben a školní kuchyňky z vlastních </w:t>
      </w:r>
      <w:r w:rsidR="009A109F">
        <w:rPr>
          <w:rFonts w:ascii="Times New Roman" w:hAnsi="Times New Roman" w:cs="Times New Roman"/>
          <w:sz w:val="24"/>
          <w:szCs w:val="24"/>
        </w:rPr>
        <w:t>zdrojů nebo získáním účelových dotací</w:t>
      </w:r>
      <w:r>
        <w:rPr>
          <w:rFonts w:ascii="Times New Roman" w:hAnsi="Times New Roman" w:cs="Times New Roman"/>
          <w:sz w:val="24"/>
          <w:szCs w:val="24"/>
        </w:rPr>
        <w:t xml:space="preserve"> prostřednictvím MAS</w:t>
      </w:r>
    </w:p>
    <w:p w:rsidR="003A224A" w:rsidRDefault="003A224A" w:rsidP="00F3479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dovybavovat učebny projekční technikou</w:t>
      </w:r>
    </w:p>
    <w:p w:rsidR="009A109F" w:rsidRDefault="009A109F" w:rsidP="00F3479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zajistit rekuperaci vzduchu ve třídách</w:t>
      </w:r>
    </w:p>
    <w:p w:rsidR="007F1E2C" w:rsidRDefault="007F1E2C" w:rsidP="00F34795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řešit </w:t>
      </w:r>
      <w:r w:rsidR="00E21638">
        <w:rPr>
          <w:rFonts w:ascii="Times New Roman" w:hAnsi="Times New Roman" w:cs="Times New Roman"/>
          <w:sz w:val="24"/>
          <w:szCs w:val="24"/>
        </w:rPr>
        <w:t>se zřizovatelem výměnu elektroinstalace</w:t>
      </w:r>
      <w:r>
        <w:rPr>
          <w:rFonts w:ascii="Times New Roman" w:hAnsi="Times New Roman" w:cs="Times New Roman"/>
          <w:sz w:val="24"/>
          <w:szCs w:val="24"/>
        </w:rPr>
        <w:t xml:space="preserve"> v jednotlivých traktech školy</w:t>
      </w:r>
    </w:p>
    <w:p w:rsidR="00E21638" w:rsidRDefault="00E21638" w:rsidP="00E21638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modernizaci šaten v traktu tělovýchovy</w:t>
      </w:r>
    </w:p>
    <w:p w:rsidR="00D47AEE" w:rsidRPr="00E176EB" w:rsidRDefault="00D47AEE" w:rsidP="00E176E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76EB">
        <w:rPr>
          <w:rFonts w:ascii="Times New Roman" w:hAnsi="Times New Roman" w:cs="Times New Roman"/>
          <w:sz w:val="24"/>
          <w:szCs w:val="24"/>
        </w:rPr>
        <w:t>výhledově vybudovat venkovní sportoviště</w:t>
      </w:r>
    </w:p>
    <w:p w:rsidR="00E176EB" w:rsidRPr="00E176EB" w:rsidRDefault="003A224A" w:rsidP="00E176E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176EB">
        <w:rPr>
          <w:rFonts w:ascii="Times New Roman" w:hAnsi="Times New Roman" w:cs="Times New Roman"/>
          <w:sz w:val="24"/>
          <w:szCs w:val="24"/>
        </w:rPr>
        <w:t xml:space="preserve">udržovat bezpečnost žáků a  modernizovat monitorování pohybu cizích osob v objektu </w:t>
      </w:r>
      <w:r w:rsidR="00E176EB" w:rsidRPr="00E176EB">
        <w:rPr>
          <w:rFonts w:ascii="Times New Roman" w:hAnsi="Times New Roman" w:cs="Times New Roman"/>
          <w:sz w:val="24"/>
          <w:szCs w:val="24"/>
        </w:rPr>
        <w:t>školy</w:t>
      </w:r>
    </w:p>
    <w:p w:rsidR="00E176EB" w:rsidRDefault="00B0336B" w:rsidP="00E176EB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využívat prostory pro hospodářskou</w:t>
      </w:r>
      <w:r w:rsidR="00E176EB">
        <w:rPr>
          <w:rFonts w:ascii="Times New Roman" w:hAnsi="Times New Roman" w:cs="Times New Roman"/>
          <w:sz w:val="24"/>
          <w:szCs w:val="24"/>
        </w:rPr>
        <w:t xml:space="preserve"> činnost, nejen pronájmy tělocvičen</w:t>
      </w:r>
    </w:p>
    <w:p w:rsidR="00AD4784" w:rsidRDefault="00AD4784" w:rsidP="00EA4BDE">
      <w:pPr>
        <w:rPr>
          <w:rFonts w:ascii="Times New Roman" w:hAnsi="Times New Roman" w:cs="Times New Roman"/>
          <w:sz w:val="24"/>
          <w:szCs w:val="24"/>
        </w:rPr>
      </w:pPr>
    </w:p>
    <w:p w:rsidR="00EA4BDE" w:rsidRPr="00AD4784" w:rsidRDefault="00AD4784" w:rsidP="00EA4BDE">
      <w:pPr>
        <w:rPr>
          <w:rFonts w:ascii="Times New Roman" w:hAnsi="Times New Roman" w:cs="Times New Roman"/>
          <w:sz w:val="28"/>
          <w:szCs w:val="28"/>
        </w:rPr>
      </w:pPr>
      <w:r w:rsidRPr="00AD4784">
        <w:rPr>
          <w:rFonts w:ascii="Times New Roman" w:hAnsi="Times New Roman" w:cs="Times New Roman"/>
          <w:sz w:val="28"/>
          <w:szCs w:val="28"/>
        </w:rPr>
        <w:t>4. Závěr</w:t>
      </w:r>
    </w:p>
    <w:p w:rsidR="004634ED" w:rsidRPr="00AD4784" w:rsidRDefault="00AD4784" w:rsidP="00AD4784">
      <w:pPr>
        <w:rPr>
          <w:rFonts w:ascii="Times New Roman" w:hAnsi="Times New Roman" w:cs="Times New Roman"/>
          <w:sz w:val="24"/>
          <w:szCs w:val="24"/>
        </w:rPr>
      </w:pPr>
      <w:r w:rsidRPr="00AD4784">
        <w:rPr>
          <w:rFonts w:ascii="Tahoma" w:eastAsia="Times New Roman" w:hAnsi="Tahoma" w:cs="Tahoma"/>
          <w:color w:val="000000"/>
          <w:sz w:val="19"/>
          <w:szCs w:val="19"/>
          <w:shd w:val="clear" w:color="auto" w:fill="99CCFF"/>
          <w:lang w:eastAsia="cs-CZ"/>
        </w:rPr>
        <w:br/>
      </w:r>
      <w:r w:rsidR="001634E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D4784">
        <w:rPr>
          <w:rFonts w:ascii="Times New Roman" w:hAnsi="Times New Roman" w:cs="Times New Roman"/>
          <w:sz w:val="24"/>
          <w:szCs w:val="24"/>
        </w:rPr>
        <w:t>Rozhodujícím činitelem při výchově a vzdělávání žáků je učitel. Snažíme se, aby v naší škole nebyl učitel jenom ten, kdo ví, sděluje, řídí, kontroluje, hodnotí…, ale především jako průvodce na cestě za poznáním, který pomáhá dětem nalézt orientaci v okolním světě a vnímat ho vlastníma očima. Který inspiruje, podněcuje, ale také garantuje řád a pravidla školního života. Jeho role se tedy přesouvá od “co učit” k “jak učit”. Musíme se snažit nabízet dětem bohatý a pestrý vzdělávací program, orientovat se na žáka, podporovat jeho tvořivost a aktivitu. Snažíme se žáky naučit pocitu odpovědnosti za dosažené výsledky, pravidelně sledovat, měřit a porovnávat jejich výsledky. Snažíme se vytvářet otevřené, přátelské, kulturní prostředí pro vzděláv</w:t>
      </w:r>
      <w:r>
        <w:rPr>
          <w:rFonts w:ascii="Times New Roman" w:hAnsi="Times New Roman" w:cs="Times New Roman"/>
          <w:sz w:val="24"/>
          <w:szCs w:val="24"/>
        </w:rPr>
        <w:t>ání, avšak s důrazem na disciplí</w:t>
      </w:r>
      <w:r w:rsidRPr="00AD4784">
        <w:rPr>
          <w:rFonts w:ascii="Times New Roman" w:hAnsi="Times New Roman" w:cs="Times New Roman"/>
          <w:sz w:val="24"/>
          <w:szCs w:val="24"/>
        </w:rPr>
        <w:t>nu a dodržování předpisů školy.</w:t>
      </w:r>
    </w:p>
    <w:p w:rsidR="00C55E7E" w:rsidRPr="00AD4784" w:rsidRDefault="001634EE" w:rsidP="00AD4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D4784" w:rsidRPr="00AD4784">
        <w:rPr>
          <w:rFonts w:ascii="Times New Roman" w:hAnsi="Times New Roman" w:cs="Times New Roman"/>
          <w:sz w:val="24"/>
          <w:szCs w:val="24"/>
        </w:rPr>
        <w:t>Věřím, že realizace navržené koncepce rozvoje základní školy přinese pozitivní posun v činnosti školy, což bude mít za následek spokojenost žáků, jejich zákonných zástupců, zaměstnanců školy a zřizovatele školy.</w:t>
      </w:r>
    </w:p>
    <w:p w:rsidR="00C55E7E" w:rsidRDefault="00C55E7E" w:rsidP="004B7C90"/>
    <w:p w:rsidR="008F1120" w:rsidRPr="001634EE" w:rsidRDefault="008F1120" w:rsidP="004B7C90">
      <w:pPr>
        <w:rPr>
          <w:rFonts w:ascii="Times New Roman" w:hAnsi="Times New Roman" w:cs="Times New Roman"/>
          <w:sz w:val="28"/>
          <w:szCs w:val="28"/>
        </w:rPr>
      </w:pPr>
      <w:r w:rsidRPr="001634EE">
        <w:rPr>
          <w:rFonts w:ascii="Times New Roman" w:hAnsi="Times New Roman" w:cs="Times New Roman"/>
          <w:sz w:val="28"/>
          <w:szCs w:val="28"/>
        </w:rPr>
        <w:lastRenderedPageBreak/>
        <w:t>Příloha č. 1</w:t>
      </w:r>
    </w:p>
    <w:p w:rsidR="004B7C90" w:rsidRPr="001634EE" w:rsidRDefault="004B7C90" w:rsidP="004B7C90">
      <w:p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SWOT analýza</w:t>
      </w:r>
      <w:r w:rsidR="008F1120" w:rsidRPr="001634EE">
        <w:rPr>
          <w:rFonts w:ascii="Times New Roman" w:hAnsi="Times New Roman" w:cs="Times New Roman"/>
          <w:sz w:val="24"/>
          <w:szCs w:val="24"/>
        </w:rPr>
        <w:t xml:space="preserve"> - pedagogové</w:t>
      </w:r>
    </w:p>
    <w:p w:rsidR="004B7C90" w:rsidRPr="001634EE" w:rsidRDefault="004B7C90" w:rsidP="004B7C90">
      <w:p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Silná: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Materiální vybavenost školy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Pěkné a čisté prostředí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Osobní kabinety s PC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Vysoká kvalita pedagogů a jejich zodpovědný přístup k práci, schopnost komunikovat</w:t>
      </w:r>
    </w:p>
    <w:p w:rsidR="004B7C90" w:rsidRPr="001634EE" w:rsidRDefault="00C55E7E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Elektroni</w:t>
      </w:r>
      <w:r w:rsidR="004B7C90" w:rsidRPr="001634EE">
        <w:rPr>
          <w:rFonts w:ascii="Times New Roman" w:hAnsi="Times New Roman" w:cs="Times New Roman"/>
          <w:sz w:val="24"/>
          <w:szCs w:val="24"/>
        </w:rPr>
        <w:t>cká ŽK – rychlá informovanost a komunikace s rodiči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Empatie k žákům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Spolupráce se seniory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 xml:space="preserve">Komunikace </w:t>
      </w:r>
      <w:proofErr w:type="gramStart"/>
      <w:r w:rsidRPr="001634EE">
        <w:rPr>
          <w:rFonts w:ascii="Times New Roman" w:hAnsi="Times New Roman" w:cs="Times New Roman"/>
          <w:sz w:val="24"/>
          <w:szCs w:val="24"/>
        </w:rPr>
        <w:t>na 1.st.</w:t>
      </w:r>
      <w:proofErr w:type="gramEnd"/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Dobře fungující organizační systém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Komunikace s vedením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Informovanost – dostupnost ke všem dokumentům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 xml:space="preserve">Okamžité řešení kázeňských problémů, podpora </w:t>
      </w:r>
      <w:proofErr w:type="gramStart"/>
      <w:r w:rsidRPr="001634EE">
        <w:rPr>
          <w:rFonts w:ascii="Times New Roman" w:hAnsi="Times New Roman" w:cs="Times New Roman"/>
          <w:sz w:val="24"/>
          <w:szCs w:val="24"/>
        </w:rPr>
        <w:t>vedení , VP</w:t>
      </w:r>
      <w:proofErr w:type="gramEnd"/>
      <w:r w:rsidRPr="001634EE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34EE">
        <w:rPr>
          <w:rFonts w:ascii="Times New Roman" w:hAnsi="Times New Roman" w:cs="Times New Roman"/>
          <w:sz w:val="24"/>
          <w:szCs w:val="24"/>
        </w:rPr>
        <w:t>preventisty</w:t>
      </w:r>
      <w:proofErr w:type="spellEnd"/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Uplatňování nových metod a forem práce – podpora vedení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Dostatečné propracování školního řádu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Projektová činnost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Dostupnost školy z hlediska dopravy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Odborné učebny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Velké prostory – dělení tříd, zdravotní hledisko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Nabídka kroužků (jsou zdarma)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Kolektiv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Propojení SŠ a SOŠ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Podpora města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Uplatnění žáků po absolvování ZŠ, konkurenceschopnost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Reprezentace žáků na soutěžích</w:t>
      </w:r>
    </w:p>
    <w:p w:rsidR="004B7C90" w:rsidRPr="001634EE" w:rsidRDefault="004B7C90" w:rsidP="004B7C90">
      <w:p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Slabá: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Nedostatečně fungující ICT učebna</w:t>
      </w:r>
      <w:r w:rsidR="002924B1">
        <w:rPr>
          <w:rFonts w:ascii="Times New Roman" w:hAnsi="Times New Roman" w:cs="Times New Roman"/>
          <w:sz w:val="24"/>
          <w:szCs w:val="24"/>
        </w:rPr>
        <w:t xml:space="preserve"> (časté technické </w:t>
      </w:r>
      <w:proofErr w:type="spellStart"/>
      <w:r w:rsidR="002924B1">
        <w:rPr>
          <w:rFonts w:ascii="Times New Roman" w:hAnsi="Times New Roman" w:cs="Times New Roman"/>
          <w:sz w:val="24"/>
          <w:szCs w:val="24"/>
        </w:rPr>
        <w:t>prolémy</w:t>
      </w:r>
      <w:proofErr w:type="spellEnd"/>
      <w:r w:rsidR="002924B1">
        <w:rPr>
          <w:rFonts w:ascii="Times New Roman" w:hAnsi="Times New Roman" w:cs="Times New Roman"/>
          <w:sz w:val="24"/>
          <w:szCs w:val="24"/>
        </w:rPr>
        <w:t>)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Slabá úroveň venkovních sportovišť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Jazyková učebna</w:t>
      </w:r>
      <w:r w:rsidR="008F1120" w:rsidRPr="001634EE">
        <w:rPr>
          <w:rFonts w:ascii="Times New Roman" w:hAnsi="Times New Roman" w:cs="Times New Roman"/>
          <w:sz w:val="24"/>
          <w:szCs w:val="24"/>
        </w:rPr>
        <w:t xml:space="preserve"> – slabé zabezpečení po stránce ITC 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Klimatizace či sluneční fólie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Mnohopočetné třídy – spojování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Málo vybavené odborné učebny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Chybí vybavení v kmenových třídách – projektor, IA tabule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Rozlehlost školy - dozory</w:t>
      </w:r>
    </w:p>
    <w:p w:rsidR="004B7C90" w:rsidRPr="001634EE" w:rsidRDefault="002924B1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Nejednostnost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učitelů i ostatních</w:t>
      </w:r>
      <w:r w:rsidR="004B7C90" w:rsidRPr="001634EE">
        <w:rPr>
          <w:rFonts w:ascii="Times New Roman" w:hAnsi="Times New Roman" w:cs="Times New Roman"/>
          <w:sz w:val="24"/>
          <w:szCs w:val="24"/>
        </w:rPr>
        <w:t xml:space="preserve"> pracovníků školy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Nedostatečné internetové stránky – nepřehledné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Nedostatečné prezentování školy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 xml:space="preserve">Komunikace </w:t>
      </w:r>
      <w:proofErr w:type="gramStart"/>
      <w:r w:rsidRPr="001634EE">
        <w:rPr>
          <w:rFonts w:ascii="Times New Roman" w:hAnsi="Times New Roman" w:cs="Times New Roman"/>
          <w:sz w:val="24"/>
          <w:szCs w:val="24"/>
        </w:rPr>
        <w:t>mezi 1. a 2.st.</w:t>
      </w:r>
      <w:proofErr w:type="gramEnd"/>
      <w:r w:rsidRPr="001634EE">
        <w:rPr>
          <w:rFonts w:ascii="Times New Roman" w:hAnsi="Times New Roman" w:cs="Times New Roman"/>
          <w:sz w:val="24"/>
          <w:szCs w:val="24"/>
        </w:rPr>
        <w:t xml:space="preserve"> – informace o dětech a problémech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Úklid v některých třídách a prostorech školy</w:t>
      </w:r>
    </w:p>
    <w:p w:rsidR="00B0336B" w:rsidRPr="001634EE" w:rsidRDefault="00B0336B" w:rsidP="004B7C90">
      <w:pPr>
        <w:rPr>
          <w:rFonts w:ascii="Times New Roman" w:hAnsi="Times New Roman" w:cs="Times New Roman"/>
          <w:sz w:val="24"/>
          <w:szCs w:val="24"/>
        </w:rPr>
      </w:pPr>
    </w:p>
    <w:p w:rsidR="00E21638" w:rsidRPr="001634EE" w:rsidRDefault="00E21638" w:rsidP="004B7C90">
      <w:pPr>
        <w:rPr>
          <w:rFonts w:ascii="Times New Roman" w:hAnsi="Times New Roman" w:cs="Times New Roman"/>
          <w:sz w:val="24"/>
          <w:szCs w:val="24"/>
        </w:rPr>
      </w:pPr>
    </w:p>
    <w:p w:rsidR="004B7C90" w:rsidRPr="001634EE" w:rsidRDefault="004B7C90" w:rsidP="004B7C90">
      <w:p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Příležitosti: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Nabídka odborných přednášek, besed pro rodiče zdarma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Další vzdělávání pedagogů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Pro zapojení nepedagogických pracovníků – Školní klub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Možnost dalšího vzdělávání</w:t>
      </w:r>
    </w:p>
    <w:p w:rsidR="004B7C90" w:rsidRPr="002924B1" w:rsidRDefault="004B7C90" w:rsidP="002924B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 xml:space="preserve">Rekonstrukce </w:t>
      </w:r>
      <w:proofErr w:type="spellStart"/>
      <w:r w:rsidRPr="001634EE">
        <w:rPr>
          <w:rFonts w:ascii="Times New Roman" w:hAnsi="Times New Roman" w:cs="Times New Roman"/>
          <w:sz w:val="24"/>
          <w:szCs w:val="24"/>
        </w:rPr>
        <w:t>šk.dvoru</w:t>
      </w:r>
      <w:proofErr w:type="spellEnd"/>
      <w:r w:rsidRPr="001634EE">
        <w:rPr>
          <w:rFonts w:ascii="Times New Roman" w:hAnsi="Times New Roman" w:cs="Times New Roman"/>
          <w:sz w:val="24"/>
          <w:szCs w:val="24"/>
        </w:rPr>
        <w:t xml:space="preserve"> za účelem setkávání se všech žáků – podpořit pocit sounáležitosti</w:t>
      </w:r>
      <w:r w:rsidR="002924B1">
        <w:rPr>
          <w:rFonts w:ascii="Times New Roman" w:hAnsi="Times New Roman" w:cs="Times New Roman"/>
          <w:sz w:val="24"/>
          <w:szCs w:val="24"/>
        </w:rPr>
        <w:t xml:space="preserve"> </w:t>
      </w:r>
      <w:r w:rsidRPr="002924B1">
        <w:rPr>
          <w:rFonts w:ascii="Times New Roman" w:hAnsi="Times New Roman" w:cs="Times New Roman"/>
          <w:sz w:val="24"/>
          <w:szCs w:val="24"/>
        </w:rPr>
        <w:t xml:space="preserve">( při kulturních, sport. </w:t>
      </w:r>
      <w:proofErr w:type="gramStart"/>
      <w:r w:rsidRPr="002924B1">
        <w:rPr>
          <w:rFonts w:ascii="Times New Roman" w:hAnsi="Times New Roman" w:cs="Times New Roman"/>
          <w:sz w:val="24"/>
          <w:szCs w:val="24"/>
        </w:rPr>
        <w:t>akcích</w:t>
      </w:r>
      <w:proofErr w:type="gramEnd"/>
      <w:r w:rsidRPr="002924B1">
        <w:rPr>
          <w:rFonts w:ascii="Times New Roman" w:hAnsi="Times New Roman" w:cs="Times New Roman"/>
          <w:sz w:val="24"/>
          <w:szCs w:val="24"/>
        </w:rPr>
        <w:t>)</w:t>
      </w:r>
    </w:p>
    <w:p w:rsidR="004B7C90" w:rsidRPr="001634EE" w:rsidRDefault="004B7C90" w:rsidP="004B7C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Exkurze, kulturní pořady</w:t>
      </w:r>
    </w:p>
    <w:p w:rsidR="004B7C90" w:rsidRPr="001634EE" w:rsidRDefault="004B7C90" w:rsidP="004B7C90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Zlepšit informovanost o škole – web, více informací do Zpravodaje a do jiných tiskovin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Besedy se členy různých spolků, ukázky jejich činnosti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Záchranná služba – beseda o zdraví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Městská knihovna – beseda s ilustrátory a autory knih</w:t>
      </w:r>
    </w:p>
    <w:p w:rsidR="004B7C90" w:rsidRPr="001634EE" w:rsidRDefault="004B7C90" w:rsidP="004B7C90">
      <w:p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Rizika – hrozby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Návykové látky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Nízká pravomoc učitelů</w:t>
      </w:r>
    </w:p>
    <w:p w:rsidR="00E176EB" w:rsidRPr="001634EE" w:rsidRDefault="00E176EB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Stárnutí personálu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Ztížená komunikace s rodinou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Snížená tolerance mezi žáky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Nízká prestiž u veřejnosti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Odchod žáků do menších škol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Spojování tříd v souvislosti s přibývajícím počtem žáků s PO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Rodiče, kteří nespolupracují, pasivita rodičů</w:t>
      </w:r>
    </w:p>
    <w:p w:rsidR="004B7C90" w:rsidRPr="001634EE" w:rsidRDefault="002924B1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4B7C90" w:rsidRPr="001634EE">
        <w:rPr>
          <w:rFonts w:ascii="Times New Roman" w:hAnsi="Times New Roman" w:cs="Times New Roman"/>
          <w:sz w:val="24"/>
          <w:szCs w:val="24"/>
        </w:rPr>
        <w:t>áci nerespektují vyučující</w:t>
      </w:r>
    </w:p>
    <w:p w:rsidR="004B7C90" w:rsidRPr="001634EE" w:rsidRDefault="002924B1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B7C90" w:rsidRPr="001634EE">
        <w:rPr>
          <w:rFonts w:ascii="Times New Roman" w:hAnsi="Times New Roman" w:cs="Times New Roman"/>
          <w:sz w:val="24"/>
          <w:szCs w:val="24"/>
        </w:rPr>
        <w:t>ětší výskyt návykových látek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Vandalismus a vulgární chování žáků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Zhoršování stavu moderních technologií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Spolupráce rodiny při řešení chování problémových žáků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Odchod žáků na výběrové školy i s nevynikajícím prospěchem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Vliv médií – pomluvy, nepravdy (</w:t>
      </w:r>
      <w:proofErr w:type="spellStart"/>
      <w:r w:rsidRPr="001634EE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1634EE">
        <w:rPr>
          <w:rFonts w:ascii="Times New Roman" w:hAnsi="Times New Roman" w:cs="Times New Roman"/>
          <w:sz w:val="24"/>
          <w:szCs w:val="24"/>
        </w:rPr>
        <w:t>)</w:t>
      </w:r>
    </w:p>
    <w:p w:rsidR="004B7C90" w:rsidRPr="001634EE" w:rsidRDefault="004B7C90" w:rsidP="004B7C90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634EE">
        <w:rPr>
          <w:rFonts w:ascii="Times New Roman" w:hAnsi="Times New Roman" w:cs="Times New Roman"/>
          <w:sz w:val="24"/>
          <w:szCs w:val="24"/>
        </w:rPr>
        <w:t>Strach z vlivných lidí – neustálá kontrola jak si obhájit své postoje a chování</w:t>
      </w:r>
    </w:p>
    <w:p w:rsidR="004B7C90" w:rsidRDefault="004B7C90"/>
    <w:p w:rsidR="00BC65C1" w:rsidRDefault="00BC65C1">
      <w:bookmarkStart w:id="0" w:name="_GoBack"/>
      <w:bookmarkEnd w:id="0"/>
    </w:p>
    <w:sectPr w:rsidR="00BC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1FC9"/>
    <w:multiLevelType w:val="hybridMultilevel"/>
    <w:tmpl w:val="EF10BB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F5F"/>
    <w:multiLevelType w:val="multilevel"/>
    <w:tmpl w:val="FB9068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4E1AC6"/>
    <w:multiLevelType w:val="hybridMultilevel"/>
    <w:tmpl w:val="AE906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36CFB"/>
    <w:multiLevelType w:val="hybridMultilevel"/>
    <w:tmpl w:val="35A0B0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90003"/>
    <w:multiLevelType w:val="hybridMultilevel"/>
    <w:tmpl w:val="353CBDD0"/>
    <w:lvl w:ilvl="0" w:tplc="040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5" w15:restartNumberingAfterBreak="0">
    <w:nsid w:val="44953F29"/>
    <w:multiLevelType w:val="hybridMultilevel"/>
    <w:tmpl w:val="0088DFD0"/>
    <w:lvl w:ilvl="0" w:tplc="1D5E1D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245A94"/>
    <w:multiLevelType w:val="multilevel"/>
    <w:tmpl w:val="765AC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87174F"/>
    <w:multiLevelType w:val="hybridMultilevel"/>
    <w:tmpl w:val="CB10BC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211D8"/>
    <w:multiLevelType w:val="multilevel"/>
    <w:tmpl w:val="8B62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8000C"/>
    <w:multiLevelType w:val="hybridMultilevel"/>
    <w:tmpl w:val="C18CC224"/>
    <w:lvl w:ilvl="0" w:tplc="62FCD3B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7E2038"/>
    <w:multiLevelType w:val="hybridMultilevel"/>
    <w:tmpl w:val="6A444DB6"/>
    <w:lvl w:ilvl="0" w:tplc="1D5E1DD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8"/>
    <w:lvlOverride w:ilvl="0">
      <w:startOverride w:val="8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8D"/>
    <w:rsid w:val="001634EE"/>
    <w:rsid w:val="002924B1"/>
    <w:rsid w:val="003A224A"/>
    <w:rsid w:val="003C4D8D"/>
    <w:rsid w:val="0044409E"/>
    <w:rsid w:val="004634ED"/>
    <w:rsid w:val="004B7C90"/>
    <w:rsid w:val="00596190"/>
    <w:rsid w:val="0065427F"/>
    <w:rsid w:val="0073458B"/>
    <w:rsid w:val="007F1E2C"/>
    <w:rsid w:val="008F1120"/>
    <w:rsid w:val="009679DF"/>
    <w:rsid w:val="00976569"/>
    <w:rsid w:val="009A109F"/>
    <w:rsid w:val="009E0344"/>
    <w:rsid w:val="00AD4784"/>
    <w:rsid w:val="00B0336B"/>
    <w:rsid w:val="00BC65C1"/>
    <w:rsid w:val="00C55E7E"/>
    <w:rsid w:val="00D47AEE"/>
    <w:rsid w:val="00D5149A"/>
    <w:rsid w:val="00D653EA"/>
    <w:rsid w:val="00E176EB"/>
    <w:rsid w:val="00E21638"/>
    <w:rsid w:val="00EA4BDE"/>
    <w:rsid w:val="00F3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5B08"/>
  <w15:chartTrackingRefBased/>
  <w15:docId w15:val="{0B9DD427-3E74-44E1-9118-54C9EB4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C4D8D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AD4784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D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1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1319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Svatka Balgová</dc:creator>
  <cp:keywords/>
  <dc:description/>
  <cp:lastModifiedBy>Svatka Balgová</cp:lastModifiedBy>
  <cp:revision>7</cp:revision>
  <dcterms:created xsi:type="dcterms:W3CDTF">2018-12-28T06:21:00Z</dcterms:created>
  <dcterms:modified xsi:type="dcterms:W3CDTF">2022-02-13T08:58:00Z</dcterms:modified>
</cp:coreProperties>
</file>